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КРЕДИТНЫЙ ДОГОВОР
</w:t>
      </w:r>
    </w:p>
    <w:p>
      <w:r>
        <w:t xml:space="preserve">г._____________                            "____"____________ 19___г.
</w:t>
      </w:r>
    </w:p>
    <w:p>
      <w:r>
        <w:t xml:space="preserve">________________________________________________________________________
</w:t>
      </w:r>
    </w:p>
    <w:p>
      <w:r>
        <w:t xml:space="preserve">( полное наименование банка - кредитора )
</w:t>
      </w:r>
    </w:p>
    <w:p>
      <w:r>
        <w:t xml:space="preserve">именуемый в дальнейшем "Банк", в лице _______________________________________
</w:t>
      </w:r>
    </w:p>
    <w:p>
      <w:r>
        <w:t xml:space="preserve">( Ф.И.О., должность )
</w:t>
      </w:r>
    </w:p>
    <w:p>
      <w:r>
        <w:t xml:space="preserve">действующего на основании Устава,с одной стороны, и__________________________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полное наименование организации-ссудополучателя )
</w:t>
      </w:r>
    </w:p>
    <w:p>
      <w:r>
        <w:t xml:space="preserve">именуемая в дальнейшем  "Ссудозаемщик", в лице ______________________________
</w:t>
      </w:r>
    </w:p>
    <w:p>
      <w:r>
        <w:t xml:space="preserve">( Ф.И.О., должность )
</w:t>
      </w:r>
    </w:p>
    <w:p>
      <w:r>
        <w:t xml:space="preserve">действующего на основании Устава,  с другой стороны, заключили настоящий дого-
</w:t>
      </w:r>
    </w:p>
    <w:p>
      <w:r>
        <w:t xml:space="preserve">вор о нижеследующем:
</w:t>
      </w:r>
    </w:p>
    <w:p>
      <w:r>
        <w:t xml:space="preserve">1. Банк предоставляет Ссудозаемщику кредит на ___________________________
</w:t>
      </w:r>
    </w:p>
    <w:p>
      <w:r>
        <w:t xml:space="preserve">______________________________________________________________________________
</w:t>
      </w:r>
    </w:p>
    <w:p>
      <w:r>
        <w:t xml:space="preserve">( цель кредита )
</w:t>
      </w:r>
    </w:p>
    <w:p>
      <w:r>
        <w:t xml:space="preserve">2. Общий размер кредита - __________________ тыс.рублей.
</w:t>
      </w:r>
    </w:p>
    <w:p>
      <w:r>
        <w:t xml:space="preserve">Кредит предоставляется на оплату 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3. Ссудозаемщик обязуется  погасить кредит до "__"_______________19___г.
</w:t>
      </w:r>
    </w:p>
    <w:p>
      <w:r>
        <w:t xml:space="preserve">Погашение ссуды осуществляется путем ___________________________________
</w:t>
      </w:r>
    </w:p>
    <w:p>
      <w:r>
        <w:t xml:space="preserve">При непоступлении  средств в погашение кредита в указанный срок задолжен-
</w:t>
      </w:r>
    </w:p>
    <w:p>
      <w:r>
        <w:t xml:space="preserve">ность по ссуде,  включая проценты, вносится на счет просроченных ссуд и списы-
</w:t>
      </w:r>
    </w:p>
    <w:p>
      <w:r>
        <w:t xml:space="preserve">вается со счета N ____________________ в _________________________ банке.
</w:t>
      </w:r>
    </w:p>
    <w:p>
      <w:r>
        <w:t xml:space="preserve">4. За пользование кредитом Ссудозаемщик вносит плату в размере _____ про-
</w:t>
      </w:r>
    </w:p>
    <w:p>
      <w:r>
        <w:t xml:space="preserve">центов годовых.
</w:t>
      </w:r>
    </w:p>
    <w:p>
      <w:r>
        <w:t xml:space="preserve">Проценты начисляются и взыскиваются Банком ежемесячно после 20 числа каж-
</w:t>
      </w:r>
    </w:p>
    <w:p>
      <w:r>
        <w:t xml:space="preserve">дого месяца в бесспорном порядке инкассовым поручением с расчетного счета Ссу-
</w:t>
      </w:r>
    </w:p>
    <w:p>
      <w:r>
        <w:t xml:space="preserve">дозаемщика.
</w:t>
      </w:r>
    </w:p>
    <w:p>
      <w:r>
        <w:t xml:space="preserve">Отсчет срока по начислению процентов начинается с даты выдачи средств  со
</w:t>
      </w:r>
    </w:p>
    <w:p>
      <w:r>
        <w:t xml:space="preserve">ссудного счета и заканчивается датой зачисления средств в погашение кредита на
</w:t>
      </w:r>
    </w:p>
    <w:p>
      <w:r>
        <w:t xml:space="preserve">ссудный счет Ссудозаемщика.
</w:t>
      </w:r>
    </w:p>
    <w:p>
      <w:r>
        <w:t xml:space="preserve">В случае непоступления на счет Банка средств в погашение причитающихся со
</w:t>
      </w:r>
    </w:p>
    <w:p>
      <w:r>
        <w:t xml:space="preserve">Ссудозаемщика процентов до 5 числа следующего месяца причитающиеся со Ссудоза-
</w:t>
      </w:r>
    </w:p>
    <w:p>
      <w:r>
        <w:t xml:space="preserve">емщика проценты по кредиту считаются как несвоевременно оплаченные.
</w:t>
      </w:r>
    </w:p>
    <w:p>
      <w:r>
        <w:t xml:space="preserve">В случае нарушения  срока  погашения  кредита  и  уплаты  процентов  Банк
</w:t>
      </w:r>
    </w:p>
    <w:p>
      <w:r>
        <w:t xml:space="preserve">взыскивает штраф  в размере ____ процентов от непогашенной суммы задолженности
</w:t>
      </w:r>
    </w:p>
    <w:p>
      <w:r>
        <w:t xml:space="preserve">кредита за каждый день просрочки.
</w:t>
      </w:r>
    </w:p>
    <w:p>
      <w:r>
        <w:t xml:space="preserve">5. Ссудозаемщик обязуется исполнять следующие обязательства:
</w:t>
      </w:r>
    </w:p>
    <w:p>
      <w:r>
        <w:t xml:space="preserve">- предоставить  в Банк для оформления и выдачи кредита следующие докумен-
</w:t>
      </w:r>
    </w:p>
    <w:p>
      <w:r>
        <w:t xml:space="preserve">ты, оформленные в соответствии с действующей банковской практикой:
</w:t>
      </w:r>
    </w:p>
    <w:p>
      <w:r>
        <w:t xml:space="preserve">- устав, баланс, свидетельство о государственной регистрации;
</w:t>
      </w:r>
    </w:p>
    <w:p>
      <w:r>
        <w:t xml:space="preserve">- срочное обязательство по сумме и сроку погашения кредита;
</w:t>
      </w:r>
    </w:p>
    <w:p>
      <w:r>
        <w:t xml:space="preserve">- карточку с образцами подписей и оттиском печати, заверенную в
</w:t>
      </w:r>
    </w:p>
    <w:p>
      <w:r>
        <w:t xml:space="preserve">установленном порядке;
</w:t>
      </w:r>
    </w:p>
    <w:p>
      <w:r>
        <w:t xml:space="preserve">- использовать полученную ссуду на предусмотренные договором
</w:t>
      </w:r>
    </w:p>
    <w:p>
      <w:r>
        <w:t xml:space="preserve">цели, своевременно погасить полученный кредит вместе с начис-
</w:t>
      </w:r>
    </w:p>
    <w:p>
      <w:r>
        <w:t xml:space="preserve">ленными процентами,  предоставить  Банку  право контролировать
</w:t>
      </w:r>
    </w:p>
    <w:p>
      <w:r>
        <w:t xml:space="preserve">целевое использование кредита.
</w:t>
      </w:r>
    </w:p>
    <w:p>
      <w:r>
        <w:t xml:space="preserve">При нецелевом использовании кредита,  а также невыполнении других условий
</w:t>
      </w:r>
    </w:p>
    <w:p>
      <w:r>
        <w:t xml:space="preserve">договора Банк вправе предъявить ссуду к досрочному взысканию.
</w:t>
      </w:r>
    </w:p>
    <w:p>
      <w:r>
        <w:t xml:space="preserve">6. Банк,  руководствуясь предметом  договора,  обязуется  ежемесячно  на-
</w:t>
      </w:r>
    </w:p>
    <w:p>
      <w:r>
        <w:t xml:space="preserve">числять проценты  за  пользование  кредитом и взыскивать их с расчетного счета
</w:t>
      </w:r>
    </w:p>
    <w:p>
      <w:r>
        <w:t xml:space="preserve">Ссудозаемщика инкассовыми поручениями.
</w:t>
      </w:r>
    </w:p>
    <w:p>
      <w:r>
        <w:t xml:space="preserve">7. Разногласия, возникающие в процессе выполнения условий данного догово-
</w:t>
      </w:r>
    </w:p>
    <w:p>
      <w:r>
        <w:t xml:space="preserve">ра, предварительно  рассматриваются сторонами в целях выработки взаимоприемле-
</w:t>
      </w:r>
    </w:p>
    <w:p>
      <w:r>
        <w:t xml:space="preserve">мого решения с оформлением двустороннего протокола рассмотрения.
</w:t>
      </w:r>
    </w:p>
    <w:p>
      <w:r>
        <w:t xml:space="preserve">При невозможности урегулирования споров и разногласий путем двустороннего
</w:t>
      </w:r>
    </w:p>
    <w:p>
      <w:r>
        <w:t xml:space="preserve">соглашения они передаются на рассмотрение в органы арбитражного суда или суда.
</w:t>
      </w:r>
    </w:p>
    <w:p>
      <w:r>
        <w:t xml:space="preserve">8. Ни одна из сторон не имеет права передавать свои права  и  обязанности
</w:t>
      </w:r>
    </w:p>
    <w:p>
      <w:r>
        <w:t xml:space="preserve">по настоящему  договору  третьим  лицам  без письменного на то согласия другой
</w:t>
      </w:r>
    </w:p>
    <w:p>
      <w:r>
        <w:t xml:space="preserve">стороны.
</w:t>
      </w:r>
    </w:p>
    <w:p>
      <w:r>
        <w:t xml:space="preserve">9. Настоящий договор составлен в трех экземплярах:  первый и третий  хра-
</w:t>
      </w:r>
    </w:p>
    <w:p>
      <w:r>
        <w:t xml:space="preserve">нятся в Банке, второй - у Ссудозаемщика.
</w:t>
      </w:r>
    </w:p>
    <w:p>
      <w:r>
        <w:t xml:space="preserve">Настоящий договор вступает в силу с момента его подписания и действует до
</w:t>
      </w:r>
    </w:p>
    <w:p>
      <w:r>
        <w:t xml:space="preserve">прекращения отношений по нему.
</w:t>
      </w:r>
    </w:p>
    <w:p>
      <w:r>
        <w:t xml:space="preserve">Все приложения к договору являются его неотъемлемой частью.
</w:t>
      </w:r>
    </w:p>
    <w:p>
      <w:r>
        <w:t xml:space="preserve">Всякие изменения  и  дополнения к настоящему договору будут действительны
</w:t>
      </w:r>
    </w:p>
    <w:p>
      <w:r>
        <w:t xml:space="preserve">лишь при условии,  если они совершены в письменной форме  и  подписаны  обеими
</w:t>
      </w:r>
    </w:p>
    <w:p>
      <w:r>
        <w:t xml:space="preserve">сторонами.
</w:t>
      </w:r>
    </w:p>
    <w:p>
      <w:r>
        <w:t xml:space="preserve">Действие настоящего договора может  быть  прекращено  односторонне  и  по
</w:t>
      </w:r>
    </w:p>
    <w:p>
      <w:r>
        <w:t xml:space="preserve">предварительному извещению Ссудозаемщика при условии,  что он полностью вернет
</w:t>
      </w:r>
    </w:p>
    <w:p>
      <w:r>
        <w:t xml:space="preserve">ссуду вместе с процентами по ней.
</w:t>
      </w:r>
    </w:p>
    <w:p>
      <w:r>
        <w:t xml:space="preserve">Сторона, для  которой  создалась невозможность исполнения обязательств по
</w:t>
      </w:r>
    </w:p>
    <w:p>
      <w:r>
        <w:t xml:space="preserve">договору, обязана (не позднее 10 дней с момента их наступления)  в  письменной
</w:t>
      </w:r>
    </w:p>
    <w:p>
      <w:r>
        <w:t xml:space="preserve">форме уведомить другую сторону для принятия соответствующего решения.
</w:t>
      </w:r>
    </w:p>
    <w:p>
      <w:r>
        <w:t xml:space="preserve">10. Юридические адреса сторон:
</w:t>
      </w:r>
    </w:p>
    <w:p>
      <w:r>
        <w:t xml:space="preserve">Банк                                       Ссудозаемщик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2023-10-10T09:38:13.031Z</dcterms:created>
  <dcterms:modified xsi:type="dcterms:W3CDTF">2023-10-10T09:38:13.031Z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